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60" w:rsidRDefault="004C7660" w:rsidP="004C7660">
      <w:pPr>
        <w:shd w:val="clear" w:color="auto" w:fill="FFFFFF"/>
        <w:ind w:left="3115"/>
      </w:pPr>
      <w:r>
        <w:rPr>
          <w:rFonts w:ascii="Times New Roman" w:hAnsi="Times New Roman" w:cs="Times New Roman"/>
          <w:spacing w:val="-2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spacing w:val="-2"/>
          <w:sz w:val="34"/>
          <w:szCs w:val="34"/>
        </w:rPr>
        <w:t>ávrh na plnenie kritérií</w:t>
      </w:r>
    </w:p>
    <w:p w:rsidR="004C7660" w:rsidRDefault="004C7660" w:rsidP="004C7660">
      <w:pPr>
        <w:shd w:val="clear" w:color="auto" w:fill="FFFFFF"/>
        <w:spacing w:line="504" w:lineRule="exact"/>
        <w:ind w:left="3230"/>
      </w:pPr>
      <w:r>
        <w:rPr>
          <w:rFonts w:ascii="Times New Roman" w:eastAsia="Times New Roman" w:hAnsi="Times New Roman" w:cs="Times New Roman"/>
          <w:sz w:val="24"/>
          <w:szCs w:val="24"/>
        </w:rPr>
        <w:t>„Multifunkčné ihrisko Medveďov“</w:t>
      </w:r>
    </w:p>
    <w:p w:rsidR="004C7660" w:rsidRDefault="004C7660" w:rsidP="004C7660">
      <w:pPr>
        <w:shd w:val="clear" w:color="auto" w:fill="FFFFFF"/>
        <w:spacing w:before="5" w:line="504" w:lineRule="exact"/>
        <w:ind w:left="19"/>
      </w:pPr>
      <w:r>
        <w:rPr>
          <w:b/>
          <w:bCs/>
          <w:spacing w:val="-5"/>
        </w:rPr>
        <w:t>Identifika</w:t>
      </w:r>
      <w:r>
        <w:rPr>
          <w:rFonts w:eastAsia="Times New Roman" w:cs="Times New Roman"/>
          <w:b/>
          <w:bCs/>
          <w:spacing w:val="-5"/>
        </w:rPr>
        <w:t>č</w:t>
      </w:r>
      <w:r>
        <w:rPr>
          <w:rFonts w:eastAsia="Times New Roman"/>
          <w:b/>
          <w:bCs/>
          <w:spacing w:val="-5"/>
        </w:rPr>
        <w:t>n</w:t>
      </w:r>
      <w:r>
        <w:rPr>
          <w:rFonts w:eastAsia="Times New Roman" w:cs="Times New Roman"/>
          <w:b/>
          <w:bCs/>
          <w:spacing w:val="-5"/>
        </w:rPr>
        <w:t>é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ú</w:t>
      </w:r>
      <w:r>
        <w:rPr>
          <w:rFonts w:eastAsia="Times New Roman"/>
          <w:b/>
          <w:bCs/>
          <w:spacing w:val="-5"/>
        </w:rPr>
        <w:t>daje uch</w:t>
      </w:r>
      <w:r>
        <w:rPr>
          <w:rFonts w:eastAsia="Times New Roman" w:cs="Times New Roman"/>
          <w:b/>
          <w:bCs/>
          <w:spacing w:val="-5"/>
        </w:rPr>
        <w:t>á</w:t>
      </w:r>
      <w:r>
        <w:rPr>
          <w:rFonts w:eastAsia="Times New Roman"/>
          <w:b/>
          <w:bCs/>
          <w:spacing w:val="-5"/>
        </w:rPr>
        <w:t>dza</w:t>
      </w:r>
      <w:r>
        <w:rPr>
          <w:rFonts w:eastAsia="Times New Roman" w:cs="Times New Roman"/>
          <w:b/>
          <w:bCs/>
          <w:spacing w:val="-5"/>
        </w:rPr>
        <w:t>č</w:t>
      </w:r>
      <w:r>
        <w:rPr>
          <w:rFonts w:eastAsia="Times New Roman"/>
          <w:b/>
          <w:bCs/>
          <w:spacing w:val="-5"/>
        </w:rPr>
        <w:t>a:</w:t>
      </w:r>
    </w:p>
    <w:p w:rsidR="004C7660" w:rsidRDefault="004C7660" w:rsidP="004C7660">
      <w:pPr>
        <w:shd w:val="clear" w:color="auto" w:fill="FFFFFF"/>
        <w:spacing w:line="504" w:lineRule="exact"/>
        <w:ind w:left="14"/>
      </w:pPr>
      <w:r>
        <w:rPr>
          <w:sz w:val="18"/>
          <w:szCs w:val="18"/>
        </w:rPr>
        <w:t>Obchodn</w:t>
      </w:r>
      <w:r>
        <w:rPr>
          <w:rFonts w:eastAsia="Times New Roman" w:cs="Times New Roman"/>
          <w:sz w:val="18"/>
          <w:szCs w:val="18"/>
        </w:rPr>
        <w:t>é</w:t>
      </w:r>
      <w:r>
        <w:rPr>
          <w:rFonts w:eastAsia="Times New Roman"/>
          <w:sz w:val="18"/>
          <w:szCs w:val="18"/>
        </w:rPr>
        <w:t xml:space="preserve"> meno:</w:t>
      </w:r>
    </w:p>
    <w:p w:rsidR="004C7660" w:rsidRDefault="004C7660" w:rsidP="004C7660">
      <w:pPr>
        <w:shd w:val="clear" w:color="auto" w:fill="FFFFFF"/>
        <w:ind w:left="14"/>
      </w:pPr>
      <w:r>
        <w:rPr>
          <w:sz w:val="18"/>
          <w:szCs w:val="18"/>
        </w:rPr>
        <w:t>S</w:t>
      </w:r>
      <w:r>
        <w:rPr>
          <w:rFonts w:eastAsia="Times New Roman" w:cs="Times New Roman"/>
          <w:sz w:val="18"/>
          <w:szCs w:val="18"/>
        </w:rPr>
        <w:t>í</w:t>
      </w:r>
      <w:r>
        <w:rPr>
          <w:rFonts w:eastAsia="Times New Roman"/>
          <w:sz w:val="18"/>
          <w:szCs w:val="18"/>
        </w:rPr>
        <w:t>dlo:</w:t>
      </w:r>
    </w:p>
    <w:p w:rsidR="004C7660" w:rsidRDefault="004C7660" w:rsidP="004C7660">
      <w:pPr>
        <w:shd w:val="clear" w:color="auto" w:fill="FFFFFF"/>
        <w:spacing w:before="43"/>
        <w:ind w:left="24"/>
      </w:pPr>
      <w:r>
        <w:rPr>
          <w:spacing w:val="-6"/>
          <w:sz w:val="18"/>
          <w:szCs w:val="18"/>
        </w:rPr>
        <w:t>I</w:t>
      </w:r>
      <w:r>
        <w:rPr>
          <w:rFonts w:eastAsia="Times New Roman" w:cs="Times New Roman"/>
          <w:spacing w:val="-6"/>
          <w:sz w:val="18"/>
          <w:szCs w:val="18"/>
        </w:rPr>
        <w:t>Č</w:t>
      </w:r>
      <w:r>
        <w:rPr>
          <w:rFonts w:eastAsia="Times New Roman"/>
          <w:spacing w:val="-6"/>
          <w:sz w:val="18"/>
          <w:szCs w:val="18"/>
        </w:rPr>
        <w:t>O:</w:t>
      </w:r>
      <w:bookmarkStart w:id="0" w:name="_GoBack"/>
      <w:bookmarkEnd w:id="0"/>
    </w:p>
    <w:p w:rsidR="004C7660" w:rsidRDefault="004C7660" w:rsidP="004C7660">
      <w:pPr>
        <w:spacing w:after="50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5160"/>
        <w:gridCol w:w="3264"/>
      </w:tblGrid>
      <w:tr w:rsidR="004C7660" w:rsidTr="001747A6">
        <w:trPr>
          <w:trHeight w:hRule="exact" w:val="1238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660" w:rsidRDefault="004C7660" w:rsidP="001747A6">
            <w:pPr>
              <w:shd w:val="clear" w:color="auto" w:fill="FFFFFF"/>
              <w:ind w:left="91"/>
            </w:pPr>
            <w:proofErr w:type="spellStart"/>
            <w:r>
              <w:rPr>
                <w:b/>
                <w:bCs/>
                <w:spacing w:val="-7"/>
                <w:sz w:val="18"/>
                <w:szCs w:val="18"/>
              </w:rPr>
              <w:t>P.</w:t>
            </w:r>
            <w:r>
              <w:rPr>
                <w:rFonts w:eastAsia="Times New Roman" w:cs="Times New Roman"/>
                <w:b/>
                <w:bCs/>
                <w:spacing w:val="-7"/>
                <w:sz w:val="18"/>
                <w:szCs w:val="18"/>
              </w:rPr>
              <w:t>č</w:t>
            </w:r>
            <w:proofErr w:type="spellEnd"/>
            <w:r>
              <w:rPr>
                <w:rFonts w:eastAsia="Times New Roman"/>
                <w:b/>
                <w:bCs/>
                <w:spacing w:val="-7"/>
                <w:sz w:val="18"/>
                <w:szCs w:val="18"/>
              </w:rPr>
              <w:t>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660" w:rsidRDefault="004C7660" w:rsidP="001747A6">
            <w:pPr>
              <w:shd w:val="clear" w:color="auto" w:fill="FFFFFF"/>
              <w:ind w:left="2179"/>
            </w:pPr>
            <w:r>
              <w:rPr>
                <w:b/>
                <w:bCs/>
                <w:sz w:val="18"/>
                <w:szCs w:val="18"/>
              </w:rPr>
              <w:t>Krit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é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ri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á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660" w:rsidRDefault="004C7660" w:rsidP="001747A6">
            <w:pPr>
              <w:shd w:val="clear" w:color="auto" w:fill="FFFFFF"/>
              <w:ind w:left="830"/>
            </w:pP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á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vrh na plnenie</w:t>
            </w:r>
          </w:p>
        </w:tc>
      </w:tr>
      <w:tr w:rsidR="004C7660" w:rsidTr="001747A6">
        <w:trPr>
          <w:trHeight w:hRule="exact" w:val="1234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660" w:rsidRDefault="004C7660" w:rsidP="001747A6">
            <w:pPr>
              <w:shd w:val="clear" w:color="auto" w:fill="FFFFFF"/>
              <w:ind w:left="163"/>
            </w:pPr>
            <w:r>
              <w:t>1.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660" w:rsidRDefault="004C7660" w:rsidP="001747A6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Cena s DPH</w:t>
            </w:r>
          </w:p>
          <w:p w:rsidR="004C7660" w:rsidRDefault="004C7660" w:rsidP="001747A6">
            <w:pPr>
              <w:shd w:val="clear" w:color="auto" w:fill="FFFFFF"/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sz w:val="18"/>
                <w:szCs w:val="18"/>
              </w:rPr>
              <w:t>€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7660" w:rsidRDefault="004C7660" w:rsidP="001747A6">
            <w:pPr>
              <w:shd w:val="clear" w:color="auto" w:fill="FFFFFF"/>
            </w:pPr>
          </w:p>
        </w:tc>
      </w:tr>
    </w:tbl>
    <w:p w:rsidR="004C7660" w:rsidRDefault="004C7660" w:rsidP="004C7660">
      <w:pPr>
        <w:shd w:val="clear" w:color="auto" w:fill="FFFFFF"/>
        <w:tabs>
          <w:tab w:val="left" w:leader="dot" w:pos="1560"/>
          <w:tab w:val="left" w:leader="dot" w:pos="2870"/>
        </w:tabs>
        <w:spacing w:before="1123"/>
        <w:ind w:left="10"/>
      </w:pPr>
      <w:r>
        <w:rPr>
          <w:sz w:val="18"/>
          <w:szCs w:val="18"/>
        </w:rPr>
        <w:t>V</w:t>
      </w:r>
      <w:r>
        <w:rPr>
          <w:sz w:val="18"/>
          <w:szCs w:val="18"/>
        </w:rPr>
        <w:tab/>
      </w:r>
      <w:r>
        <w:rPr>
          <w:spacing w:val="-4"/>
          <w:sz w:val="18"/>
          <w:szCs w:val="18"/>
        </w:rPr>
        <w:t>d</w:t>
      </w:r>
      <w:r>
        <w:rPr>
          <w:rFonts w:eastAsia="Times New Roman" w:cs="Times New Roman"/>
          <w:spacing w:val="-4"/>
          <w:sz w:val="18"/>
          <w:szCs w:val="18"/>
        </w:rPr>
        <w:t>ň</w:t>
      </w:r>
      <w:r>
        <w:rPr>
          <w:rFonts w:eastAsia="Times New Roman"/>
          <w:spacing w:val="-4"/>
          <w:sz w:val="18"/>
          <w:szCs w:val="18"/>
        </w:rPr>
        <w:t>a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pacing w:val="-3"/>
          <w:sz w:val="18"/>
          <w:szCs w:val="18"/>
        </w:rPr>
        <w:t>2019</w:t>
      </w:r>
    </w:p>
    <w:p w:rsidR="004C7660" w:rsidRDefault="004C7660" w:rsidP="004C7660">
      <w:pPr>
        <w:shd w:val="clear" w:color="auto" w:fill="FFFFFF"/>
        <w:spacing w:before="490" w:line="245" w:lineRule="exact"/>
        <w:ind w:left="6595" w:right="384" w:hanging="293"/>
      </w:pPr>
      <w:r>
        <w:rPr>
          <w:sz w:val="18"/>
          <w:szCs w:val="18"/>
        </w:rPr>
        <w:t>podpis zodpovednej osoby a odtla</w:t>
      </w:r>
      <w:r>
        <w:rPr>
          <w:rFonts w:eastAsia="Times New Roman" w:cs="Times New Roman"/>
          <w:sz w:val="18"/>
          <w:szCs w:val="18"/>
        </w:rPr>
        <w:t>č</w:t>
      </w:r>
      <w:r>
        <w:rPr>
          <w:rFonts w:eastAsia="Times New Roman"/>
          <w:sz w:val="18"/>
          <w:szCs w:val="18"/>
        </w:rPr>
        <w:t>ok pe</w:t>
      </w:r>
      <w:r>
        <w:rPr>
          <w:rFonts w:eastAsia="Times New Roman" w:cs="Times New Roman"/>
          <w:sz w:val="18"/>
          <w:szCs w:val="18"/>
        </w:rPr>
        <w:t>č</w:t>
      </w:r>
      <w:r>
        <w:rPr>
          <w:rFonts w:eastAsia="Times New Roman"/>
          <w:sz w:val="18"/>
          <w:szCs w:val="18"/>
        </w:rPr>
        <w:t>iatky</w:t>
      </w:r>
    </w:p>
    <w:p w:rsidR="00621A38" w:rsidRDefault="00621A38" w:rsidP="004C7660"/>
    <w:sectPr w:rsidR="00621A38" w:rsidSect="0062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60"/>
    <w:rsid w:val="00050D73"/>
    <w:rsid w:val="00353655"/>
    <w:rsid w:val="003C0887"/>
    <w:rsid w:val="004C640B"/>
    <w:rsid w:val="004C7660"/>
    <w:rsid w:val="00621A38"/>
    <w:rsid w:val="00623C85"/>
    <w:rsid w:val="00940FBB"/>
    <w:rsid w:val="00BC0EC4"/>
    <w:rsid w:val="00BD1164"/>
    <w:rsid w:val="00D42E3B"/>
    <w:rsid w:val="00F5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2641D-D82D-4D0F-B44B-99D136A2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7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Obec Medvedovq</cp:lastModifiedBy>
  <cp:revision>2</cp:revision>
  <dcterms:created xsi:type="dcterms:W3CDTF">2019-08-14T12:05:00Z</dcterms:created>
  <dcterms:modified xsi:type="dcterms:W3CDTF">2019-08-14T12:05:00Z</dcterms:modified>
</cp:coreProperties>
</file>