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300"/>
        <w:gridCol w:w="1300"/>
        <w:gridCol w:w="1300"/>
      </w:tblGrid>
      <w:tr w:rsidR="009E05CE" w:rsidRPr="00D87A42" w:rsidTr="009E05CE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Štruktúrovaný rozpočet – ihrisko Medveďov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  <w:rPr>
                <w:b/>
                <w:bCs/>
              </w:rPr>
            </w:pPr>
          </w:p>
        </w:tc>
      </w:tr>
      <w:tr w:rsidR="009E05CE" w:rsidRPr="00D87A42" w:rsidTr="009E05CE">
        <w:trPr>
          <w:trHeight w:val="30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  <w:rPr>
                <w:b/>
                <w:bCs/>
              </w:rPr>
            </w:pPr>
            <w:r w:rsidRPr="00D87A42">
              <w:rPr>
                <w:b/>
                <w:bCs/>
                <w:sz w:val="22"/>
                <w:szCs w:val="22"/>
              </w:rPr>
              <w:t>Množstvo</w:t>
            </w: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Jednotková cena</w:t>
            </w: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Celková cena</w:t>
            </w:r>
          </w:p>
        </w:tc>
      </w:tr>
      <w:tr w:rsidR="009E05CE" w:rsidRPr="00D87A42" w:rsidTr="009E05CE">
        <w:trPr>
          <w:trHeight w:val="28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E05CE" w:rsidRPr="00257757" w:rsidRDefault="009E05CE" w:rsidP="009E05CE">
            <w:pPr>
              <w:rPr>
                <w:sz w:val="20"/>
                <w:szCs w:val="20"/>
              </w:rPr>
            </w:pPr>
            <w:r w:rsidRPr="00257757">
              <w:rPr>
                <w:sz w:val="20"/>
                <w:szCs w:val="20"/>
              </w:rPr>
              <w:t xml:space="preserve">Spodná stavba pod ihrisko –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46413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464136">
              <w:rPr>
                <w:sz w:val="22"/>
                <w:szCs w:val="22"/>
              </w:rPr>
              <w:t>02</w:t>
            </w:r>
            <w:r w:rsidRPr="00D87A42">
              <w:rPr>
                <w:sz w:val="22"/>
                <w:szCs w:val="22"/>
              </w:rPr>
              <w:t>,</w:t>
            </w:r>
            <w:r w:rsidR="00464136">
              <w:rPr>
                <w:sz w:val="22"/>
                <w:szCs w:val="22"/>
              </w:rPr>
              <w:t>0</w:t>
            </w:r>
            <w:r w:rsidRPr="00D87A42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  <w:tr w:rsidR="009E05CE" w:rsidRPr="00D87A42" w:rsidTr="009E05CE">
        <w:trPr>
          <w:trHeight w:val="285"/>
        </w:trPr>
        <w:tc>
          <w:tcPr>
            <w:tcW w:w="4780" w:type="dxa"/>
            <w:shd w:val="clear" w:color="auto" w:fill="auto"/>
            <w:vAlign w:val="bottom"/>
            <w:hideMark/>
          </w:tcPr>
          <w:p w:rsidR="009E05CE" w:rsidRPr="00257757" w:rsidRDefault="009E05CE" w:rsidP="00574A7D">
            <w:pPr>
              <w:rPr>
                <w:sz w:val="20"/>
                <w:szCs w:val="20"/>
              </w:rPr>
            </w:pPr>
            <w:r w:rsidRPr="00257757">
              <w:rPr>
                <w:sz w:val="20"/>
                <w:szCs w:val="20"/>
              </w:rPr>
              <w:t>Umelý trávnik  4</w:t>
            </w:r>
            <w:r>
              <w:rPr>
                <w:sz w:val="20"/>
                <w:szCs w:val="20"/>
              </w:rPr>
              <w:t>0</w:t>
            </w:r>
            <w:r w:rsidRPr="00257757">
              <w:rPr>
                <w:sz w:val="20"/>
                <w:szCs w:val="20"/>
              </w:rPr>
              <w:t xml:space="preserve"> mm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krem</w:t>
            </w:r>
            <w:proofErr w:type="spellEnd"/>
            <w:r>
              <w:rPr>
                <w:sz w:val="20"/>
                <w:szCs w:val="20"/>
              </w:rPr>
              <w:t xml:space="preserve">. piesok, </w:t>
            </w:r>
            <w:proofErr w:type="spellStart"/>
            <w:r>
              <w:rPr>
                <w:sz w:val="20"/>
                <w:szCs w:val="20"/>
              </w:rPr>
              <w:t>gum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granulát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</w:pPr>
            <w:r>
              <w:rPr>
                <w:sz w:val="22"/>
                <w:szCs w:val="22"/>
              </w:rPr>
              <w:t>602</w:t>
            </w:r>
            <w:r w:rsidRPr="00D87A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87A42">
              <w:rPr>
                <w:sz w:val="22"/>
                <w:szCs w:val="22"/>
              </w:rPr>
              <w:t xml:space="preserve"> m2</w:t>
            </w: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  <w:tr w:rsidR="009E05CE" w:rsidRPr="00D87A42" w:rsidTr="009E05CE">
        <w:trPr>
          <w:trHeight w:val="510"/>
        </w:trPr>
        <w:tc>
          <w:tcPr>
            <w:tcW w:w="4780" w:type="dxa"/>
            <w:shd w:val="clear" w:color="auto" w:fill="auto"/>
            <w:vAlign w:val="bottom"/>
            <w:hideMark/>
          </w:tcPr>
          <w:p w:rsidR="009E05CE" w:rsidRPr="00257757" w:rsidRDefault="009E05CE" w:rsidP="00081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Mantinelový systém s bránkami a záchytnými sieťami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</w:pPr>
            <w:r>
              <w:rPr>
                <w:sz w:val="22"/>
                <w:szCs w:val="22"/>
              </w:rPr>
              <w:t>102</w:t>
            </w:r>
            <w:r w:rsidRPr="00D87A42">
              <w:rPr>
                <w:sz w:val="22"/>
                <w:szCs w:val="22"/>
              </w:rPr>
              <w:t>,0 m</w:t>
            </w: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  <w:tr w:rsidR="009E05CE" w:rsidRPr="00D87A42" w:rsidTr="009E05CE">
        <w:trPr>
          <w:trHeight w:val="28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E05CE" w:rsidRPr="00257757" w:rsidRDefault="009E05CE" w:rsidP="00574A7D">
            <w:pPr>
              <w:rPr>
                <w:sz w:val="20"/>
                <w:szCs w:val="20"/>
              </w:rPr>
            </w:pPr>
            <w:r w:rsidRPr="00257757">
              <w:rPr>
                <w:sz w:val="20"/>
                <w:szCs w:val="20"/>
              </w:rPr>
              <w:t xml:space="preserve">vyznačenie hracích polí – volejbal,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</w:pPr>
            <w:r w:rsidRPr="00D87A42">
              <w:rPr>
                <w:sz w:val="22"/>
                <w:szCs w:val="22"/>
              </w:rPr>
              <w:t>82,0 m</w:t>
            </w: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</w:pPr>
          </w:p>
        </w:tc>
      </w:tr>
      <w:tr w:rsidR="009E05CE" w:rsidRPr="00D87A42" w:rsidTr="009E05CE">
        <w:trPr>
          <w:trHeight w:val="28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E05CE" w:rsidRPr="00257757" w:rsidRDefault="009E05CE" w:rsidP="00574A7D">
            <w:pPr>
              <w:rPr>
                <w:sz w:val="20"/>
                <w:szCs w:val="20"/>
              </w:rPr>
            </w:pPr>
            <w:r w:rsidRPr="00257757">
              <w:rPr>
                <w:sz w:val="20"/>
                <w:szCs w:val="20"/>
              </w:rPr>
              <w:t xml:space="preserve">vyznačenie </w:t>
            </w:r>
            <w:proofErr w:type="spellStart"/>
            <w:r w:rsidRPr="00257757">
              <w:rPr>
                <w:sz w:val="20"/>
                <w:szCs w:val="20"/>
              </w:rPr>
              <w:t>hrac</w:t>
            </w:r>
            <w:proofErr w:type="spellEnd"/>
            <w:r w:rsidRPr="00257757">
              <w:rPr>
                <w:sz w:val="20"/>
                <w:szCs w:val="20"/>
              </w:rPr>
              <w:t xml:space="preserve">. polí  - </w:t>
            </w:r>
            <w:proofErr w:type="spellStart"/>
            <w:r w:rsidRPr="00257757">
              <w:rPr>
                <w:sz w:val="20"/>
                <w:szCs w:val="20"/>
              </w:rPr>
              <w:t>streetbal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</w:pPr>
            <w:r w:rsidRPr="00D87A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D87A42">
              <w:rPr>
                <w:sz w:val="22"/>
                <w:szCs w:val="22"/>
              </w:rPr>
              <w:t>,0 m</w:t>
            </w: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</w:pPr>
          </w:p>
        </w:tc>
      </w:tr>
      <w:tr w:rsidR="009E05CE" w:rsidRPr="00D87A42" w:rsidTr="009E05CE">
        <w:trPr>
          <w:trHeight w:val="28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E05CE" w:rsidRPr="00257757" w:rsidRDefault="009E05CE" w:rsidP="00574A7D">
            <w:pPr>
              <w:rPr>
                <w:sz w:val="20"/>
                <w:szCs w:val="20"/>
              </w:rPr>
            </w:pPr>
            <w:r w:rsidRPr="00257757">
              <w:rPr>
                <w:sz w:val="20"/>
                <w:szCs w:val="20"/>
              </w:rPr>
              <w:t xml:space="preserve">vyznačenie </w:t>
            </w:r>
            <w:proofErr w:type="spellStart"/>
            <w:r w:rsidRPr="00257757">
              <w:rPr>
                <w:sz w:val="20"/>
                <w:szCs w:val="20"/>
              </w:rPr>
              <w:t>hrac</w:t>
            </w:r>
            <w:proofErr w:type="spellEnd"/>
            <w:r w:rsidRPr="00257757">
              <w:rPr>
                <w:sz w:val="20"/>
                <w:szCs w:val="20"/>
              </w:rPr>
              <w:t xml:space="preserve">. polí  - </w:t>
            </w:r>
            <w:proofErr w:type="spellStart"/>
            <w:r w:rsidRPr="00257757">
              <w:rPr>
                <w:sz w:val="20"/>
                <w:szCs w:val="20"/>
              </w:rPr>
              <w:t>minifutbal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D87A42">
              <w:rPr>
                <w:sz w:val="22"/>
                <w:szCs w:val="22"/>
              </w:rPr>
              <w:t>,0 m</w:t>
            </w: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  <w:tr w:rsidR="009E05CE" w:rsidRPr="00D87A42" w:rsidTr="009E05CE">
        <w:trPr>
          <w:trHeight w:val="510"/>
        </w:trPr>
        <w:tc>
          <w:tcPr>
            <w:tcW w:w="4780" w:type="dxa"/>
            <w:shd w:val="clear" w:color="auto" w:fill="auto"/>
            <w:vAlign w:val="bottom"/>
            <w:hideMark/>
          </w:tcPr>
          <w:p w:rsidR="009E05CE" w:rsidRPr="00257757" w:rsidRDefault="009E05CE" w:rsidP="00574A7D">
            <w:pPr>
              <w:rPr>
                <w:sz w:val="20"/>
                <w:szCs w:val="20"/>
              </w:rPr>
            </w:pPr>
            <w:proofErr w:type="spellStart"/>
            <w:r w:rsidRPr="00257757">
              <w:rPr>
                <w:sz w:val="20"/>
                <w:szCs w:val="20"/>
              </w:rPr>
              <w:t>Streetbalové</w:t>
            </w:r>
            <w:proofErr w:type="spellEnd"/>
            <w:r w:rsidRPr="00257757">
              <w:rPr>
                <w:sz w:val="20"/>
                <w:szCs w:val="20"/>
              </w:rPr>
              <w:t xml:space="preserve"> koše vrátane </w:t>
            </w:r>
            <w:proofErr w:type="spellStart"/>
            <w:r w:rsidRPr="00257757">
              <w:rPr>
                <w:sz w:val="20"/>
                <w:szCs w:val="20"/>
              </w:rPr>
              <w:t>pozink</w:t>
            </w:r>
            <w:proofErr w:type="spellEnd"/>
            <w:r w:rsidRPr="00257757">
              <w:rPr>
                <w:sz w:val="20"/>
                <w:szCs w:val="20"/>
              </w:rPr>
              <w:t xml:space="preserve">. konštrukcie, obruč, retiazka, </w:t>
            </w:r>
            <w:proofErr w:type="spellStart"/>
            <w:r w:rsidRPr="00257757">
              <w:rPr>
                <w:sz w:val="20"/>
                <w:szCs w:val="20"/>
              </w:rPr>
              <w:t>lamin</w:t>
            </w:r>
            <w:proofErr w:type="spellEnd"/>
            <w:r w:rsidRPr="00257757">
              <w:rPr>
                <w:sz w:val="20"/>
                <w:szCs w:val="20"/>
              </w:rPr>
              <w:t xml:space="preserve">. doska –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</w:pPr>
            <w:r w:rsidRPr="00D87A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Pr="00D87A42" w:rsidRDefault="009E05CE" w:rsidP="00574A7D">
            <w:pPr>
              <w:jc w:val="center"/>
            </w:pPr>
          </w:p>
        </w:tc>
      </w:tr>
      <w:tr w:rsidR="009E05CE" w:rsidRPr="00D87A42" w:rsidTr="009E05CE">
        <w:trPr>
          <w:trHeight w:val="495"/>
        </w:trPr>
        <w:tc>
          <w:tcPr>
            <w:tcW w:w="4780" w:type="dxa"/>
            <w:shd w:val="clear" w:color="auto" w:fill="auto"/>
            <w:vAlign w:val="bottom"/>
            <w:hideMark/>
          </w:tcPr>
          <w:p w:rsidR="009E05CE" w:rsidRPr="00257757" w:rsidRDefault="009E05CE" w:rsidP="00574A7D">
            <w:pPr>
              <w:rPr>
                <w:sz w:val="20"/>
                <w:szCs w:val="20"/>
              </w:rPr>
            </w:pPr>
            <w:r w:rsidRPr="00257757">
              <w:rPr>
                <w:sz w:val="20"/>
                <w:szCs w:val="20"/>
              </w:rPr>
              <w:t xml:space="preserve">vybavenie volejbal  (oceľ pozinkovaná) -stĺpiky, </w:t>
            </w:r>
            <w:proofErr w:type="spellStart"/>
            <w:r w:rsidRPr="00257757">
              <w:rPr>
                <w:sz w:val="20"/>
                <w:szCs w:val="20"/>
              </w:rPr>
              <w:t>púzdra</w:t>
            </w:r>
            <w:proofErr w:type="spellEnd"/>
            <w:r w:rsidRPr="00257757">
              <w:rPr>
                <w:sz w:val="20"/>
                <w:szCs w:val="20"/>
              </w:rPr>
              <w:t xml:space="preserve">, záklopky, sieť 1 ks ,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Pr="00D87A42" w:rsidRDefault="009E05CE" w:rsidP="00574A7D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  <w:tr w:rsidR="009E05CE" w:rsidTr="009E05CE">
        <w:trPr>
          <w:trHeight w:val="495"/>
        </w:trPr>
        <w:tc>
          <w:tcPr>
            <w:tcW w:w="4780" w:type="dxa"/>
            <w:shd w:val="clear" w:color="auto" w:fill="auto"/>
            <w:vAlign w:val="bottom"/>
            <w:hideMark/>
          </w:tcPr>
          <w:p w:rsidR="009E05CE" w:rsidRPr="00257757" w:rsidRDefault="009E05CE" w:rsidP="005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Osvetlenie ihriska ( 4 ks stĺpy, 4 ks svietidlá, kabeláž, obslužná skrinka</w:t>
            </w:r>
            <w:r w:rsidR="00081947">
              <w:rPr>
                <w:sz w:val="20"/>
                <w:szCs w:val="20"/>
              </w:rPr>
              <w:t>, prípojka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Default="009E05CE" w:rsidP="00574A7D">
            <w:pPr>
              <w:jc w:val="center"/>
            </w:pPr>
            <w:r>
              <w:rPr>
                <w:sz w:val="22"/>
                <w:szCs w:val="22"/>
              </w:rPr>
              <w:t>1 komplet</w:t>
            </w: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  <w:tr w:rsidR="009E05CE" w:rsidTr="009E05CE">
        <w:trPr>
          <w:trHeight w:val="495"/>
        </w:trPr>
        <w:tc>
          <w:tcPr>
            <w:tcW w:w="4780" w:type="dxa"/>
            <w:shd w:val="clear" w:color="auto" w:fill="auto"/>
            <w:vAlign w:val="bottom"/>
            <w:hideMark/>
          </w:tcPr>
          <w:p w:rsidR="009E05CE" w:rsidRDefault="009E05CE" w:rsidP="005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Spolu bez DPH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  <w:tr w:rsidR="009E05CE" w:rsidTr="009E05CE">
        <w:trPr>
          <w:trHeight w:val="495"/>
        </w:trPr>
        <w:tc>
          <w:tcPr>
            <w:tcW w:w="4780" w:type="dxa"/>
            <w:shd w:val="clear" w:color="auto" w:fill="auto"/>
            <w:vAlign w:val="bottom"/>
            <w:hideMark/>
          </w:tcPr>
          <w:p w:rsidR="009E05CE" w:rsidRDefault="009E05CE" w:rsidP="005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20 %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  <w:tr w:rsidR="009E05CE" w:rsidTr="009E05CE">
        <w:trPr>
          <w:trHeight w:val="495"/>
        </w:trPr>
        <w:tc>
          <w:tcPr>
            <w:tcW w:w="4780" w:type="dxa"/>
            <w:shd w:val="clear" w:color="auto" w:fill="auto"/>
            <w:vAlign w:val="bottom"/>
            <w:hideMark/>
          </w:tcPr>
          <w:p w:rsidR="009E05CE" w:rsidRDefault="009E05CE" w:rsidP="00574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s DPH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  <w:tc>
          <w:tcPr>
            <w:tcW w:w="1300" w:type="dxa"/>
          </w:tcPr>
          <w:p w:rsidR="009E05CE" w:rsidRDefault="009E05CE" w:rsidP="00574A7D">
            <w:pPr>
              <w:jc w:val="center"/>
            </w:pPr>
          </w:p>
        </w:tc>
      </w:tr>
    </w:tbl>
    <w:p w:rsidR="00621A38" w:rsidRDefault="00621A38"/>
    <w:sectPr w:rsidR="00621A38" w:rsidSect="0062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CE"/>
    <w:rsid w:val="00050D73"/>
    <w:rsid w:val="00081947"/>
    <w:rsid w:val="00353655"/>
    <w:rsid w:val="00464136"/>
    <w:rsid w:val="004E1A9A"/>
    <w:rsid w:val="00621A38"/>
    <w:rsid w:val="00940FBB"/>
    <w:rsid w:val="009E05CE"/>
    <w:rsid w:val="00BC0EC4"/>
    <w:rsid w:val="00BD1164"/>
    <w:rsid w:val="00C42ECC"/>
    <w:rsid w:val="00D42E3B"/>
    <w:rsid w:val="00F51E91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475A3-55B3-415D-B97B-BC16549B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Medvedovq</cp:lastModifiedBy>
  <cp:revision>2</cp:revision>
  <dcterms:created xsi:type="dcterms:W3CDTF">2019-08-14T12:07:00Z</dcterms:created>
  <dcterms:modified xsi:type="dcterms:W3CDTF">2019-08-14T12:07:00Z</dcterms:modified>
</cp:coreProperties>
</file>